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B53" w:rsidRDefault="00540C8E">
      <w:r>
        <w:t>Catania 16 luglio 2019</w:t>
      </w:r>
    </w:p>
    <w:p w:rsidR="00540C8E" w:rsidRDefault="00540C8E">
      <w:r>
        <w:t>Corso di Laurea SFA</w:t>
      </w:r>
    </w:p>
    <w:p w:rsidR="00540C8E" w:rsidRDefault="00540C8E">
      <w:r>
        <w:t xml:space="preserve"> Laboratorio di Chimica Tossicologica degli alimenti </w:t>
      </w:r>
    </w:p>
    <w:p w:rsidR="00540C8E" w:rsidRDefault="00540C8E">
      <w:r>
        <w:t>V51000231 voto 22/30</w:t>
      </w:r>
    </w:p>
    <w:p w:rsidR="00540C8E" w:rsidRDefault="00540C8E">
      <w:r>
        <w:t>V51000376 voto 22/30</w:t>
      </w:r>
    </w:p>
    <w:p w:rsidR="00540C8E" w:rsidRDefault="00540C8E">
      <w:r>
        <w:t>V51000452 voto 28/30</w:t>
      </w:r>
    </w:p>
    <w:p w:rsidR="00540C8E" w:rsidRDefault="00540C8E">
      <w:r>
        <w:t>V51000281 voto non ammessa</w:t>
      </w:r>
    </w:p>
    <w:p w:rsidR="00540C8E" w:rsidRDefault="00540C8E">
      <w:r>
        <w:t>V51000041 voto 24/30</w:t>
      </w:r>
      <w:bookmarkStart w:id="0" w:name="_GoBack"/>
      <w:bookmarkEnd w:id="0"/>
    </w:p>
    <w:p w:rsidR="00540C8E" w:rsidRDefault="00540C8E"/>
    <w:sectPr w:rsidR="00540C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8E"/>
    <w:rsid w:val="003C5B53"/>
    <w:rsid w:val="0054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91129-31B6-497B-A338-B19FAED8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 pc</dc:creator>
  <cp:keywords/>
  <dc:description/>
  <cp:lastModifiedBy>Panico pc</cp:lastModifiedBy>
  <cp:revision>1</cp:revision>
  <dcterms:created xsi:type="dcterms:W3CDTF">2019-07-16T09:37:00Z</dcterms:created>
  <dcterms:modified xsi:type="dcterms:W3CDTF">2019-07-16T09:44:00Z</dcterms:modified>
</cp:coreProperties>
</file>