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7E7" w:rsidRPr="00993A64" w:rsidRDefault="002C60C1" w:rsidP="002C60C1">
      <w:pPr>
        <w:pStyle w:val="Titolo"/>
        <w:ind w:left="-284" w:firstLine="142"/>
        <w:rPr>
          <w:rFonts w:asciiTheme="minorHAnsi" w:hAnsiTheme="minorHAnsi" w:cstheme="minorHAnsi"/>
          <w:b/>
          <w:color w:val="FF0000"/>
          <w:sz w:val="72"/>
          <w:szCs w:val="72"/>
        </w:rPr>
      </w:pPr>
      <w:r>
        <w:rPr>
          <w:color w:val="FF0000"/>
          <w:sz w:val="72"/>
          <w:szCs w:val="72"/>
        </w:rPr>
        <w:t xml:space="preserve">       </w:t>
      </w:r>
      <w:r w:rsidR="00993A64">
        <w:rPr>
          <w:rFonts w:asciiTheme="minorHAnsi" w:hAnsiTheme="minorHAnsi" w:cstheme="minorHAnsi"/>
          <w:b/>
          <w:color w:val="FF0000"/>
          <w:sz w:val="72"/>
          <w:szCs w:val="72"/>
        </w:rPr>
        <w:t>ESAMI DI FINE TIROCI</w:t>
      </w:r>
      <w:r w:rsidRPr="00993A64">
        <w:rPr>
          <w:rFonts w:asciiTheme="minorHAnsi" w:hAnsiTheme="minorHAnsi" w:cstheme="minorHAnsi"/>
          <w:b/>
          <w:color w:val="FF0000"/>
          <w:sz w:val="72"/>
          <w:szCs w:val="72"/>
        </w:rPr>
        <w:t>NIO</w:t>
      </w:r>
    </w:p>
    <w:p w:rsidR="00EB0AE3" w:rsidRDefault="00EB0AE3" w:rsidP="002C60C1">
      <w:pPr>
        <w:ind w:left="-142" w:right="-284" w:firstLine="142"/>
      </w:pPr>
    </w:p>
    <w:p w:rsidR="00993A64" w:rsidRDefault="00993A64" w:rsidP="002C60C1">
      <w:pPr>
        <w:ind w:left="-142" w:right="-284" w:firstLine="142"/>
      </w:pPr>
    </w:p>
    <w:p w:rsidR="00993A64" w:rsidRDefault="00993A64" w:rsidP="002C60C1">
      <w:pPr>
        <w:ind w:left="-142" w:right="-284" w:firstLine="142"/>
      </w:pPr>
    </w:p>
    <w:p w:rsidR="00190AD9" w:rsidRPr="002C60C1" w:rsidRDefault="00190AD9" w:rsidP="00993A64">
      <w:pPr>
        <w:pStyle w:val="Titolo"/>
        <w:spacing w:line="360" w:lineRule="auto"/>
        <w:ind w:left="-426" w:right="-1"/>
        <w:jc w:val="both"/>
        <w:rPr>
          <w:b/>
        </w:rPr>
      </w:pPr>
      <w:r w:rsidRPr="002C60C1">
        <w:t xml:space="preserve">Si avvisano gli studenti che giorno </w:t>
      </w:r>
      <w:r w:rsidRPr="002C60C1">
        <w:rPr>
          <w:b/>
        </w:rPr>
        <w:t>22</w:t>
      </w:r>
      <w:r w:rsidR="002C60C1" w:rsidRPr="002C60C1">
        <w:rPr>
          <w:b/>
        </w:rPr>
        <w:t xml:space="preserve"> marzo</w:t>
      </w:r>
      <w:r w:rsidRPr="002C60C1">
        <w:rPr>
          <w:b/>
        </w:rPr>
        <w:t xml:space="preserve"> 2023, alle ore 15.00</w:t>
      </w:r>
      <w:r w:rsidRPr="002C60C1">
        <w:t xml:space="preserve">, presso la sala riunioni del DSFS, si svolgeranno gli esami di fine </w:t>
      </w:r>
      <w:r w:rsidRPr="002C60C1">
        <w:rPr>
          <w:b/>
        </w:rPr>
        <w:t>Tirocinio.</w:t>
      </w:r>
    </w:p>
    <w:p w:rsidR="002C60C1" w:rsidRDefault="00190AD9" w:rsidP="00993A64">
      <w:pPr>
        <w:pStyle w:val="Titolo"/>
        <w:spacing w:line="360" w:lineRule="auto"/>
        <w:ind w:left="-426" w:right="-1"/>
        <w:jc w:val="both"/>
      </w:pPr>
      <w:r w:rsidRPr="002C60C1">
        <w:t xml:space="preserve">Gli studenti dovranno inviare entro e non oltre le 12.00 </w:t>
      </w:r>
      <w:r w:rsidR="002C60C1" w:rsidRPr="002C60C1">
        <w:t>di giorno 20 m</w:t>
      </w:r>
      <w:r w:rsidRPr="002C60C1">
        <w:t>arzo</w:t>
      </w:r>
      <w:r w:rsidR="00EB0AE3" w:rsidRPr="002C60C1">
        <w:t xml:space="preserve"> </w:t>
      </w:r>
      <w:r w:rsidRPr="002C60C1">
        <w:t>2023, tutta la documentazione necessaria per partecipare.</w:t>
      </w:r>
    </w:p>
    <w:p w:rsidR="002C60C1" w:rsidRPr="002C60C1" w:rsidRDefault="002C60C1" w:rsidP="00993A64">
      <w:pPr>
        <w:pStyle w:val="Titolo"/>
        <w:spacing w:line="360" w:lineRule="auto"/>
        <w:ind w:left="-426" w:right="-1"/>
        <w:jc w:val="both"/>
      </w:pPr>
      <w:r w:rsidRPr="002C60C1">
        <w:t xml:space="preserve">Si ricorda altresì, che i presidenti dei corsi di laurea in Farmacia e C.T.F., apriranno l’appello a cui </w:t>
      </w:r>
      <w:r>
        <w:t xml:space="preserve">ci </w:t>
      </w:r>
      <w:r w:rsidRPr="002C60C1">
        <w:t>si dovrà prenotare.</w:t>
      </w:r>
    </w:p>
    <w:p w:rsidR="00EB0AE3" w:rsidRPr="002C60C1" w:rsidRDefault="002C60C1" w:rsidP="00993A64">
      <w:pPr>
        <w:pStyle w:val="Titolo"/>
        <w:spacing w:line="360" w:lineRule="auto"/>
        <w:ind w:left="-426" w:right="-1"/>
        <w:jc w:val="both"/>
      </w:pPr>
      <w:r w:rsidRPr="002C60C1">
        <w:t>Al colloquio ci si presenterà con diario del tirocinio, relazione finale e documento di identità.</w:t>
      </w:r>
      <w:bookmarkStart w:id="0" w:name="_GoBack"/>
      <w:bookmarkEnd w:id="0"/>
    </w:p>
    <w:sectPr w:rsidR="00EB0AE3" w:rsidRPr="002C60C1" w:rsidSect="002C60C1">
      <w:pgSz w:w="11906" w:h="16838"/>
      <w:pgMar w:top="426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AE3"/>
    <w:rsid w:val="00190AD9"/>
    <w:rsid w:val="001F1724"/>
    <w:rsid w:val="002C60C1"/>
    <w:rsid w:val="00346B4A"/>
    <w:rsid w:val="007203B8"/>
    <w:rsid w:val="007707E7"/>
    <w:rsid w:val="007E599C"/>
    <w:rsid w:val="009717FD"/>
    <w:rsid w:val="00993A64"/>
    <w:rsid w:val="00A01925"/>
    <w:rsid w:val="00D36091"/>
    <w:rsid w:val="00EB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8E817"/>
  <w15:chartTrackingRefBased/>
  <w15:docId w15:val="{6397C3DC-C1D5-4443-943A-7767976BC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B0A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EB0A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EB0A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B0A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DSFS NIX</dc:creator>
  <cp:keywords/>
  <dc:description/>
  <cp:lastModifiedBy>DSFS</cp:lastModifiedBy>
  <cp:revision>3</cp:revision>
  <dcterms:created xsi:type="dcterms:W3CDTF">2023-03-15T11:54:00Z</dcterms:created>
  <dcterms:modified xsi:type="dcterms:W3CDTF">2023-03-15T11:55:00Z</dcterms:modified>
</cp:coreProperties>
</file>